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E4D" w:rsidRDefault="00C16E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color w:val="FF0000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CHAMAMENTO </w:t>
      </w:r>
      <w:r w:rsidRPr="001C673F">
        <w:rPr>
          <w:rFonts w:ascii="Calibri" w:eastAsia="Calibri" w:hAnsi="Calibri" w:cs="Calibri"/>
          <w:b/>
          <w:sz w:val="24"/>
          <w:szCs w:val="24"/>
        </w:rPr>
        <w:t xml:space="preserve">PÚBLICO </w:t>
      </w:r>
      <w:r w:rsidR="001C673F" w:rsidRPr="001C673F">
        <w:rPr>
          <w:rFonts w:ascii="Calibri" w:eastAsia="Calibri" w:hAnsi="Calibri" w:cs="Calibri"/>
          <w:b/>
          <w:sz w:val="24"/>
          <w:szCs w:val="24"/>
          <w:u w:val="single"/>
        </w:rPr>
        <w:t>8353</w:t>
      </w:r>
      <w:r w:rsidRPr="001C673F">
        <w:rPr>
          <w:rFonts w:ascii="Calibri" w:eastAsia="Calibri" w:hAnsi="Calibri" w:cs="Calibri"/>
          <w:b/>
          <w:sz w:val="24"/>
          <w:szCs w:val="24"/>
          <w:u w:val="single"/>
        </w:rPr>
        <w:t>/2024</w:t>
      </w:r>
    </w:p>
    <w:p w:rsidR="00082E4D" w:rsidRDefault="00C16E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REDE MUNICIPAL DE PONTOS E PONTÕES DE CULTURA DA ESTÂNCIA TURÍSTICA DE IBITINGA/SP</w:t>
      </w:r>
    </w:p>
    <w:p w:rsidR="00082E4D" w:rsidRDefault="00082E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both"/>
        <w:rPr>
          <w:rFonts w:ascii="Calibri" w:eastAsia="Calibri" w:hAnsi="Calibri" w:cs="Calibri"/>
          <w:sz w:val="24"/>
          <w:szCs w:val="24"/>
        </w:rPr>
      </w:pPr>
    </w:p>
    <w:p w:rsidR="00082E4D" w:rsidRDefault="00C16E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CULTURA VIVA DO TAMANHO DO BRASIL!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:rsidR="00082E4D" w:rsidRDefault="00C16E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PREMIAÇÃO DE PONTOS E PONTÕES DE CULTURA</w:t>
      </w:r>
    </w:p>
    <w:p w:rsidR="00082E4D" w:rsidRDefault="00082E4D">
      <w:pPr>
        <w:shd w:val="clear" w:color="auto" w:fill="FFFFFF"/>
        <w:spacing w:line="240" w:lineRule="auto"/>
        <w:jc w:val="center"/>
        <w:rPr>
          <w:rFonts w:ascii="Calibri" w:eastAsia="Calibri" w:hAnsi="Calibri" w:cs="Calibri"/>
          <w:sz w:val="24"/>
          <w:szCs w:val="24"/>
        </w:rPr>
      </w:pPr>
    </w:p>
    <w:p w:rsidR="00082E4D" w:rsidRDefault="00C16EA4">
      <w:pPr>
        <w:tabs>
          <w:tab w:val="center" w:pos="0"/>
        </w:tabs>
        <w:spacing w:before="120" w:after="120" w:line="240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  <w:r>
        <w:rPr>
          <w:rFonts w:ascii="Calibri" w:eastAsia="Calibri" w:hAnsi="Calibri" w:cs="Calibri"/>
          <w:b/>
          <w:sz w:val="24"/>
          <w:szCs w:val="24"/>
          <w:u w:val="single"/>
        </w:rPr>
        <w:t>ANEXO 01 - CATEGORIAS E COTAS</w:t>
      </w:r>
    </w:p>
    <w:p w:rsidR="00082E4D" w:rsidRDefault="00082E4D">
      <w:pPr>
        <w:tabs>
          <w:tab w:val="center" w:pos="0"/>
        </w:tabs>
        <w:spacing w:after="120" w:line="240" w:lineRule="auto"/>
        <w:jc w:val="both"/>
        <w:rPr>
          <w:rFonts w:ascii="Calibri" w:eastAsia="Calibri" w:hAnsi="Calibri" w:cs="Calibri"/>
          <w:b/>
          <w:sz w:val="24"/>
          <w:szCs w:val="24"/>
          <w:highlight w:val="yellow"/>
        </w:rPr>
      </w:pPr>
    </w:p>
    <w:p w:rsidR="00082E4D" w:rsidRDefault="00C16EA4">
      <w:pPr>
        <w:tabs>
          <w:tab w:val="center" w:pos="0"/>
        </w:tabs>
        <w:spacing w:after="120" w:line="240" w:lineRule="auto"/>
        <w:jc w:val="both"/>
        <w:rPr>
          <w:rFonts w:ascii="Calibri" w:eastAsia="Calibri" w:hAnsi="Calibri" w:cs="Calibri"/>
          <w:b/>
          <w:sz w:val="24"/>
          <w:szCs w:val="24"/>
          <w:u w:val="single"/>
        </w:rPr>
      </w:pPr>
      <w:r>
        <w:rPr>
          <w:rFonts w:ascii="Calibri" w:eastAsia="Calibri" w:hAnsi="Calibri" w:cs="Calibri"/>
          <w:b/>
          <w:sz w:val="24"/>
          <w:szCs w:val="24"/>
          <w:u w:val="single"/>
        </w:rPr>
        <w:t>CATEGORIAS</w:t>
      </w:r>
    </w:p>
    <w:p w:rsidR="00082E4D" w:rsidRDefault="00082E4D">
      <w:pPr>
        <w:tabs>
          <w:tab w:val="center" w:pos="0"/>
        </w:tabs>
        <w:spacing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:rsidR="00082E4D" w:rsidRDefault="00082E4D">
      <w:pPr>
        <w:tabs>
          <w:tab w:val="center" w:pos="0"/>
        </w:tabs>
        <w:spacing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Style w:val="a1"/>
        <w:tblW w:w="1396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55"/>
        <w:gridCol w:w="4095"/>
        <w:gridCol w:w="4245"/>
        <w:gridCol w:w="5070"/>
      </w:tblGrid>
      <w:tr w:rsidR="00082E4D">
        <w:trPr>
          <w:cantSplit/>
        </w:trPr>
        <w:tc>
          <w:tcPr>
            <w:tcW w:w="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82E4D" w:rsidRDefault="00082E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82E4D" w:rsidRDefault="00C16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NOME  E DESCRIÇÃO DA CATEGORIA</w:t>
            </w:r>
          </w:p>
        </w:tc>
        <w:tc>
          <w:tcPr>
            <w:tcW w:w="4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82E4D" w:rsidRDefault="00C16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NÚMERO DE VAGAS PARA CATEGORIA</w:t>
            </w:r>
          </w:p>
        </w:tc>
        <w:tc>
          <w:tcPr>
            <w:tcW w:w="5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82E4D" w:rsidRDefault="00C16EA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VALOR TOTAL DISPONÍVEL POR PROJETO SELECIONADO (R$)</w:t>
            </w:r>
          </w:p>
        </w:tc>
      </w:tr>
      <w:tr w:rsidR="00082E4D">
        <w:tc>
          <w:tcPr>
            <w:tcW w:w="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82E4D" w:rsidRDefault="00C16EA4">
            <w:pPr>
              <w:tabs>
                <w:tab w:val="center" w:pos="0"/>
              </w:tabs>
              <w:spacing w:after="120" w:line="24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01</w:t>
            </w:r>
          </w:p>
        </w:tc>
        <w:tc>
          <w:tcPr>
            <w:tcW w:w="4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82E4D" w:rsidRDefault="00C16EA4">
            <w:pPr>
              <w:tabs>
                <w:tab w:val="center" w:pos="0"/>
              </w:tabs>
              <w:spacing w:after="120" w:line="24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Premiação em reconhecimento à contribuição cultural ao Município de Ibitinga mediante a atividades, ações ou projetos de relevância cultural.</w:t>
            </w:r>
          </w:p>
        </w:tc>
        <w:tc>
          <w:tcPr>
            <w:tcW w:w="4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82E4D" w:rsidRDefault="00C16EA4">
            <w:pPr>
              <w:widowControl w:val="0"/>
              <w:spacing w:line="240" w:lineRule="auto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 xml:space="preserve">                                5</w:t>
            </w:r>
          </w:p>
        </w:tc>
        <w:tc>
          <w:tcPr>
            <w:tcW w:w="5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82E4D" w:rsidRDefault="00C16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R$ 22.500,00</w:t>
            </w:r>
          </w:p>
        </w:tc>
      </w:tr>
    </w:tbl>
    <w:p w:rsidR="00082E4D" w:rsidRDefault="00082E4D">
      <w:pPr>
        <w:tabs>
          <w:tab w:val="center" w:pos="0"/>
        </w:tabs>
        <w:spacing w:after="120" w:line="240" w:lineRule="auto"/>
        <w:jc w:val="both"/>
        <w:rPr>
          <w:rFonts w:ascii="Calibri" w:eastAsia="Calibri" w:hAnsi="Calibri" w:cs="Calibri"/>
          <w:b/>
          <w:sz w:val="24"/>
          <w:szCs w:val="24"/>
          <w:highlight w:val="yellow"/>
        </w:rPr>
      </w:pPr>
    </w:p>
    <w:p w:rsidR="00082E4D" w:rsidRDefault="00082E4D">
      <w:pPr>
        <w:tabs>
          <w:tab w:val="center" w:pos="0"/>
        </w:tabs>
        <w:spacing w:after="120" w:line="240" w:lineRule="auto"/>
        <w:jc w:val="both"/>
        <w:rPr>
          <w:rFonts w:ascii="Calibri" w:eastAsia="Calibri" w:hAnsi="Calibri" w:cs="Calibri"/>
          <w:b/>
          <w:sz w:val="24"/>
          <w:szCs w:val="24"/>
          <w:highlight w:val="yellow"/>
        </w:rPr>
      </w:pPr>
    </w:p>
    <w:p w:rsidR="00082E4D" w:rsidRDefault="00082E4D">
      <w:pPr>
        <w:tabs>
          <w:tab w:val="center" w:pos="0"/>
        </w:tabs>
        <w:spacing w:after="120" w:line="240" w:lineRule="auto"/>
        <w:jc w:val="both"/>
        <w:rPr>
          <w:rFonts w:ascii="Calibri" w:eastAsia="Calibri" w:hAnsi="Calibri" w:cs="Calibri"/>
          <w:b/>
          <w:sz w:val="24"/>
          <w:szCs w:val="24"/>
          <w:highlight w:val="yellow"/>
        </w:rPr>
      </w:pPr>
    </w:p>
    <w:p w:rsidR="00082E4D" w:rsidRDefault="00082E4D">
      <w:pPr>
        <w:tabs>
          <w:tab w:val="center" w:pos="0"/>
        </w:tabs>
        <w:spacing w:after="120" w:line="240" w:lineRule="auto"/>
        <w:jc w:val="both"/>
        <w:rPr>
          <w:rFonts w:ascii="Calibri" w:eastAsia="Calibri" w:hAnsi="Calibri" w:cs="Calibri"/>
          <w:b/>
          <w:sz w:val="24"/>
          <w:szCs w:val="24"/>
          <w:highlight w:val="yellow"/>
        </w:rPr>
      </w:pPr>
    </w:p>
    <w:p w:rsidR="00082E4D" w:rsidRDefault="00082E4D">
      <w:pPr>
        <w:tabs>
          <w:tab w:val="center" w:pos="0"/>
        </w:tabs>
        <w:spacing w:after="120" w:line="240" w:lineRule="auto"/>
        <w:jc w:val="both"/>
        <w:rPr>
          <w:rFonts w:ascii="Calibri" w:eastAsia="Calibri" w:hAnsi="Calibri" w:cs="Calibri"/>
          <w:b/>
          <w:sz w:val="24"/>
          <w:szCs w:val="24"/>
          <w:highlight w:val="yellow"/>
        </w:rPr>
      </w:pPr>
    </w:p>
    <w:p w:rsidR="00082E4D" w:rsidRDefault="00C16EA4">
      <w:pPr>
        <w:tabs>
          <w:tab w:val="center" w:pos="0"/>
        </w:tabs>
        <w:spacing w:after="120" w:line="240" w:lineRule="auto"/>
        <w:jc w:val="both"/>
        <w:rPr>
          <w:rFonts w:ascii="Calibri" w:eastAsia="Calibri" w:hAnsi="Calibri" w:cs="Calibri"/>
          <w:b/>
          <w:sz w:val="24"/>
          <w:szCs w:val="24"/>
          <w:u w:val="single"/>
        </w:rPr>
      </w:pPr>
      <w:r>
        <w:rPr>
          <w:rFonts w:ascii="Calibri" w:eastAsia="Calibri" w:hAnsi="Calibri" w:cs="Calibri"/>
          <w:b/>
          <w:sz w:val="24"/>
          <w:szCs w:val="24"/>
          <w:u w:val="single"/>
        </w:rPr>
        <w:t>COTAS</w:t>
      </w:r>
    </w:p>
    <w:p w:rsidR="00082E4D" w:rsidRDefault="00082E4D">
      <w:pPr>
        <w:tabs>
          <w:tab w:val="center" w:pos="0"/>
        </w:tabs>
        <w:spacing w:line="240" w:lineRule="auto"/>
        <w:jc w:val="both"/>
        <w:rPr>
          <w:rFonts w:ascii="Calibri" w:eastAsia="Calibri" w:hAnsi="Calibri" w:cs="Calibri"/>
          <w:color w:val="FF0000"/>
          <w:sz w:val="24"/>
          <w:szCs w:val="24"/>
        </w:rPr>
      </w:pPr>
    </w:p>
    <w:tbl>
      <w:tblPr>
        <w:tblStyle w:val="a2"/>
        <w:tblW w:w="1395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977"/>
        <w:gridCol w:w="6977"/>
      </w:tblGrid>
      <w:tr w:rsidR="00082E4D"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82E4D" w:rsidRDefault="00C16EA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COTA</w:t>
            </w:r>
          </w:p>
        </w:tc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82E4D" w:rsidRDefault="00C16EA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NÚMERO DE VAGAS MÍNIMAS</w:t>
            </w:r>
          </w:p>
        </w:tc>
      </w:tr>
      <w:tr w:rsidR="00082E4D"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82E4D" w:rsidRDefault="00C16EA4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pessoas negras (pretas ou pardas)</w:t>
            </w:r>
          </w:p>
        </w:tc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82E4D" w:rsidRDefault="00C16EA4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1 (uma) </w:t>
            </w:r>
          </w:p>
        </w:tc>
      </w:tr>
      <w:tr w:rsidR="00082E4D"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82E4D" w:rsidRDefault="00C16EA4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pessoas indígenas</w:t>
            </w:r>
          </w:p>
        </w:tc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82E4D" w:rsidRDefault="00C16EA4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 (uma)</w:t>
            </w:r>
          </w:p>
        </w:tc>
      </w:tr>
      <w:tr w:rsidR="00082E4D"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82E4D" w:rsidRDefault="00C16EA4">
            <w:pPr>
              <w:pBdr>
                <w:top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120" w:after="120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pessoas com deficiência</w:t>
            </w:r>
          </w:p>
        </w:tc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82E4D" w:rsidRDefault="00C16EA4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 (uma)</w:t>
            </w:r>
          </w:p>
        </w:tc>
      </w:tr>
    </w:tbl>
    <w:p w:rsidR="00082E4D" w:rsidRDefault="00082E4D">
      <w:pPr>
        <w:tabs>
          <w:tab w:val="center" w:pos="0"/>
        </w:tabs>
        <w:spacing w:line="240" w:lineRule="auto"/>
        <w:jc w:val="both"/>
        <w:rPr>
          <w:rFonts w:ascii="Calibri" w:eastAsia="Calibri" w:hAnsi="Calibri" w:cs="Calibri"/>
          <w:color w:val="FF0000"/>
          <w:sz w:val="24"/>
          <w:szCs w:val="24"/>
        </w:rPr>
      </w:pPr>
    </w:p>
    <w:p w:rsidR="00082E4D" w:rsidRDefault="00082E4D">
      <w:pPr>
        <w:tabs>
          <w:tab w:val="center" w:pos="0"/>
        </w:tabs>
        <w:spacing w:line="240" w:lineRule="auto"/>
        <w:jc w:val="both"/>
        <w:rPr>
          <w:rFonts w:ascii="Calibri" w:eastAsia="Calibri" w:hAnsi="Calibri" w:cs="Calibri"/>
          <w:color w:val="FF0000"/>
          <w:sz w:val="24"/>
          <w:szCs w:val="24"/>
        </w:rPr>
      </w:pPr>
    </w:p>
    <w:p w:rsidR="00082E4D" w:rsidRDefault="00082E4D">
      <w:pPr>
        <w:tabs>
          <w:tab w:val="center" w:pos="0"/>
        </w:tabs>
        <w:spacing w:line="240" w:lineRule="auto"/>
        <w:jc w:val="both"/>
        <w:rPr>
          <w:rFonts w:ascii="Calibri" w:eastAsia="Calibri" w:hAnsi="Calibri" w:cs="Calibri"/>
          <w:b/>
          <w:color w:val="FF0000"/>
          <w:sz w:val="24"/>
          <w:szCs w:val="24"/>
        </w:rPr>
      </w:pPr>
    </w:p>
    <w:p w:rsidR="00082E4D" w:rsidRDefault="00C16EA4">
      <w:pPr>
        <w:tabs>
          <w:tab w:val="center" w:pos="0"/>
        </w:tabs>
        <w:spacing w:line="240" w:lineRule="auto"/>
        <w:jc w:val="both"/>
        <w:rPr>
          <w:rFonts w:ascii="Calibri" w:eastAsia="Calibri" w:hAnsi="Calibri" w:cs="Calibri"/>
          <w:b/>
          <w:sz w:val="24"/>
          <w:szCs w:val="24"/>
          <w:u w:val="single"/>
        </w:rPr>
      </w:pPr>
      <w:r>
        <w:rPr>
          <w:rFonts w:ascii="Calibri" w:eastAsia="Calibri" w:hAnsi="Calibri" w:cs="Calibri"/>
          <w:b/>
          <w:sz w:val="24"/>
          <w:szCs w:val="24"/>
          <w:u w:val="single"/>
        </w:rPr>
        <w:t xml:space="preserve">RESERVA DE VAGAS </w:t>
      </w:r>
    </w:p>
    <w:p w:rsidR="00082E4D" w:rsidRDefault="00082E4D">
      <w:pPr>
        <w:tabs>
          <w:tab w:val="center" w:pos="0"/>
        </w:tabs>
        <w:spacing w:line="240" w:lineRule="auto"/>
        <w:jc w:val="both"/>
        <w:rPr>
          <w:rFonts w:ascii="Calibri" w:eastAsia="Calibri" w:hAnsi="Calibri" w:cs="Calibri"/>
          <w:sz w:val="24"/>
          <w:szCs w:val="24"/>
          <w:u w:val="single"/>
        </w:rPr>
      </w:pPr>
    </w:p>
    <w:sdt>
      <w:sdtPr>
        <w:tag w:val="goog_rdk_0"/>
        <w:id w:val="1889986103"/>
        <w:lock w:val="contentLocked"/>
      </w:sdtPr>
      <w:sdtEndPr/>
      <w:sdtContent>
        <w:tbl>
          <w:tblPr>
            <w:tblStyle w:val="a3"/>
            <w:tblW w:w="13954" w:type="dxa"/>
            <w:tblInd w:w="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6977"/>
            <w:gridCol w:w="6977"/>
          </w:tblGrid>
          <w:tr w:rsidR="00082E4D">
            <w:tc>
              <w:tcPr>
                <w:tcW w:w="6977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vAlign w:val="center"/>
              </w:tcPr>
              <w:p w:rsidR="00082E4D" w:rsidRDefault="00C16EA4">
                <w:pPr>
                  <w:pBdr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  <w:between w:val="none" w:sz="0" w:space="0" w:color="000000"/>
                  </w:pBdr>
                  <w:shd w:val="clear" w:color="auto" w:fill="FFFFFF"/>
                  <w:spacing w:before="120" w:after="120"/>
                  <w:jc w:val="both"/>
                  <w:rPr>
                    <w:rFonts w:ascii="Calibri" w:eastAsia="Calibri" w:hAnsi="Calibri" w:cs="Calibri"/>
                    <w:b/>
                    <w:sz w:val="24"/>
                    <w:szCs w:val="24"/>
                  </w:rPr>
                </w:pPr>
                <w:r>
                  <w:rPr>
                    <w:rFonts w:ascii="Calibri" w:eastAsia="Calibri" w:hAnsi="Calibri" w:cs="Calibri"/>
                    <w:sz w:val="24"/>
                    <w:szCs w:val="24"/>
                  </w:rPr>
                  <w:t>entidades e coletivos com trajetória declarada e comprovadamente ligadas às culturas populares e tradicionais.</w:t>
                </w:r>
              </w:p>
            </w:tc>
            <w:tc>
              <w:tcPr>
                <w:tcW w:w="6977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vAlign w:val="center"/>
              </w:tcPr>
              <w:p w:rsidR="00082E4D" w:rsidRDefault="00C16EA4">
                <w:pPr>
                  <w:widowControl w:val="0"/>
                  <w:spacing w:line="240" w:lineRule="auto"/>
                  <w:rPr>
                    <w:rFonts w:ascii="Calibri" w:eastAsia="Calibri" w:hAnsi="Calibri" w:cs="Calibri"/>
                    <w:sz w:val="24"/>
                    <w:szCs w:val="24"/>
                  </w:rPr>
                </w:pPr>
                <w:r>
                  <w:rPr>
                    <w:rFonts w:ascii="Calibri" w:eastAsia="Calibri" w:hAnsi="Calibri" w:cs="Calibri"/>
                    <w:sz w:val="24"/>
                    <w:szCs w:val="24"/>
                  </w:rPr>
                  <w:t>As vagas serão preenchidas prioritariamente por entidades e coletivos com trajetória declarada e comprovadamente ligadas às culturas populares e tradicionais, até o limite de 30% do número de proponentes inscritos com estas características.</w:t>
                </w:r>
              </w:p>
            </w:tc>
          </w:tr>
        </w:tbl>
      </w:sdtContent>
    </w:sdt>
    <w:p w:rsidR="00082E4D" w:rsidRDefault="00082E4D">
      <w:pPr>
        <w:tabs>
          <w:tab w:val="center" w:pos="0"/>
        </w:tabs>
        <w:spacing w:line="240" w:lineRule="auto"/>
        <w:jc w:val="both"/>
        <w:rPr>
          <w:rFonts w:ascii="Calibri" w:eastAsia="Calibri" w:hAnsi="Calibri" w:cs="Calibri"/>
          <w:color w:val="FF0000"/>
          <w:sz w:val="24"/>
          <w:szCs w:val="24"/>
          <w:u w:val="single"/>
        </w:rPr>
      </w:pPr>
    </w:p>
    <w:sectPr w:rsidR="00082E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EA4" w:rsidRDefault="00C16EA4">
      <w:pPr>
        <w:spacing w:line="240" w:lineRule="auto"/>
      </w:pPr>
      <w:r>
        <w:separator/>
      </w:r>
    </w:p>
  </w:endnote>
  <w:endnote w:type="continuationSeparator" w:id="0">
    <w:p w:rsidR="00C16EA4" w:rsidRDefault="00C16E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F00" w:rsidRDefault="00FC7F0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F00" w:rsidRDefault="00FC7F00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F00" w:rsidRDefault="00FC7F0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EA4" w:rsidRDefault="00C16EA4">
      <w:pPr>
        <w:spacing w:line="240" w:lineRule="auto"/>
      </w:pPr>
      <w:r>
        <w:separator/>
      </w:r>
    </w:p>
  </w:footnote>
  <w:footnote w:type="continuationSeparator" w:id="0">
    <w:p w:rsidR="00C16EA4" w:rsidRDefault="00C16E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F00" w:rsidRDefault="00FC7F0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E4D" w:rsidRDefault="00215070">
    <w:pPr>
      <w:tabs>
        <w:tab w:val="center" w:pos="4252"/>
        <w:tab w:val="right" w:pos="8504"/>
      </w:tabs>
      <w:spacing w:line="240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>
              <wp:simplePos x="0" y="0"/>
              <wp:positionH relativeFrom="column">
                <wp:posOffset>114300</wp:posOffset>
              </wp:positionH>
              <wp:positionV relativeFrom="paragraph">
                <wp:posOffset>-123825</wp:posOffset>
              </wp:positionV>
              <wp:extent cx="1464945" cy="581025"/>
              <wp:effectExtent l="0" t="0" r="1905" b="9525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64945" cy="581025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>
                        <a:noFill/>
                      </a:ln>
                    </wps:spPr>
                    <wps:txbx>
                      <w:txbxContent>
                        <w:p w:rsidR="00082E4D" w:rsidRDefault="00FC7F00">
                          <w:pPr>
                            <w:spacing w:line="240" w:lineRule="auto"/>
                            <w:textDirection w:val="btL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1276350" cy="419100"/>
                                <wp:effectExtent l="0" t="0" r="0" b="0"/>
                                <wp:docPr id="9" name="Imagem 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76350" cy="4191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bookmarkStart w:id="0" w:name="_GoBack"/>
                          <w:bookmarkEnd w:id="0"/>
                        </w:p>
                      </w:txbxContent>
                    </wps:txbx>
                    <wps:bodyPr spcFirstLastPara="1" wrap="none" lIns="91425" tIns="91425" rIns="91425" bIns="91425" anchor="ctr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tângulo 7" o:spid="_x0000_s1026" style="position:absolute;margin-left:9pt;margin-top:-9.75pt;width:115.35pt;height:45.7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" fillcolor="#00b050" stroked="f">
              <v:textbox style="mso-fit-shape-to-text:t" inset="2.53958mm,2.53958mm,2.53958mm,2.53958mm">
                <w:txbxContent>
                  <w:p w:rsidR="00082E4D" w:rsidRDefault="00FC7F00">
                    <w:pPr>
                      <w:spacing w:line="240" w:lineRule="auto"/>
                      <w:textDirection w:val="btLr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276350" cy="419100"/>
                          <wp:effectExtent l="0" t="0" r="0" b="0"/>
                          <wp:docPr id="9" name="Imagem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76350" cy="4191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bookmarkStart w:id="1" w:name="_GoBack"/>
                    <w:bookmarkEnd w:id="1"/>
                  </w:p>
                </w:txbxContent>
              </v:textbox>
            </v:rect>
          </w:pict>
        </mc:Fallback>
      </mc:AlternateContent>
    </w:r>
    <w:r w:rsidR="00C16EA4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>
              <wp:simplePos x="0" y="0"/>
              <wp:positionH relativeFrom="column">
                <wp:posOffset>177800</wp:posOffset>
              </wp:positionH>
              <wp:positionV relativeFrom="paragraph">
                <wp:posOffset>-38099</wp:posOffset>
              </wp:positionV>
              <wp:extent cx="1317914" cy="569768"/>
              <wp:effectExtent l="0" t="0" r="0" b="0"/>
              <wp:wrapNone/>
              <wp:docPr id="6" name="Retângul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96568" y="3504641"/>
                        <a:ext cx="1298864" cy="55071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82E4D" w:rsidRDefault="00C16EA4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color w:val="FFFFFF"/>
                              <w:sz w:val="20"/>
                            </w:rPr>
                            <w:t>Insira sua logo aqui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tângulo 6" o:spid="_x0000_s1027" style="position:absolute;margin-left:14pt;margin-top:-3pt;width:103.75pt;height:44.8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" filled="f" stroked="f">
              <v:textbox inset="2.53958mm,1.2694mm,2.53958mm,1.2694mm">
                <w:txbxContent>
                  <w:p w:rsidR="00082E4D" w:rsidRDefault="00C16EA4">
                    <w:pPr>
                      <w:spacing w:line="275" w:lineRule="auto"/>
                      <w:textDirection w:val="btLr"/>
                    </w:pPr>
                    <w:r>
                      <w:rPr>
                        <w:color w:val="FFFFFF"/>
                        <w:sz w:val="20"/>
                      </w:rPr>
                      <w:t>Insira sua logo aqui</w:t>
                    </w:r>
                  </w:p>
                </w:txbxContent>
              </v:textbox>
            </v:rect>
          </w:pict>
        </mc:Fallback>
      </mc:AlternateContent>
    </w:r>
    <w:r w:rsidR="00C16EA4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>
              <wp:simplePos x="0" y="0"/>
              <wp:positionH relativeFrom="column">
                <wp:posOffset>-63499</wp:posOffset>
              </wp:positionH>
              <wp:positionV relativeFrom="paragraph">
                <wp:posOffset>381000</wp:posOffset>
              </wp:positionV>
              <wp:extent cx="5817870" cy="22225"/>
              <wp:effectExtent l="0" t="0" r="0" b="0"/>
              <wp:wrapNone/>
              <wp:docPr id="5" name="Conector de Seta Reta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441828" y="3780000"/>
                        <a:ext cx="5808345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206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0D705A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-5pt;margin-top:30pt;width:458.1pt;height: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" strokecolor="#002060">
              <v:stroke startarrowwidth="narrow" startarrowlength="short" endarrowwidth="narrow" endarrowlength="short"/>
            </v:shape>
          </w:pict>
        </mc:Fallback>
      </mc:AlternateContent>
    </w:r>
    <w:r w:rsidR="00C16EA4">
      <w:rPr>
        <w:noProof/>
      </w:rPr>
      <w:drawing>
        <wp:anchor distT="0" distB="0" distL="114300" distR="114300" simplePos="0" relativeHeight="251661312" behindDoc="0" locked="0" layoutInCell="1" hidden="0" allowOverlap="1">
          <wp:simplePos x="0" y="0"/>
          <wp:positionH relativeFrom="column">
            <wp:posOffset>1516380</wp:posOffset>
          </wp:positionH>
          <wp:positionV relativeFrom="paragraph">
            <wp:posOffset>-186052</wp:posOffset>
          </wp:positionV>
          <wp:extent cx="4154170" cy="519430"/>
          <wp:effectExtent l="0" t="0" r="0" b="0"/>
          <wp:wrapNone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t="8698" b="69069"/>
                  <a:stretch>
                    <a:fillRect/>
                  </a:stretch>
                </pic:blipFill>
                <pic:spPr>
                  <a:xfrm>
                    <a:off x="0" y="0"/>
                    <a:ext cx="4154170" cy="5194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082E4D" w:rsidRDefault="00082E4D"/>
  <w:p w:rsidR="00082E4D" w:rsidRDefault="00082E4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F00" w:rsidRDefault="00FC7F0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E4D"/>
    <w:rsid w:val="00082E4D"/>
    <w:rsid w:val="001C673F"/>
    <w:rsid w:val="00215070"/>
    <w:rsid w:val="00757D89"/>
    <w:rsid w:val="00C16EA4"/>
    <w:rsid w:val="00FC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6BC87A"/>
  <w15:docId w15:val="{61EE592C-83F9-493A-907C-9E8D407DE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57D8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57D89"/>
  </w:style>
  <w:style w:type="paragraph" w:styleId="Rodap">
    <w:name w:val="footer"/>
    <w:basedOn w:val="Normal"/>
    <w:link w:val="RodapChar"/>
    <w:uiPriority w:val="99"/>
    <w:unhideWhenUsed/>
    <w:rsid w:val="00757D8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57D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HcnVfdsF3v2nmJXUm60EJanemA==">CgMxLjAaHwoBMBIaChgICVIUChJ0YWJsZS43YWw0d2RxdXphbmc4AHIhMWRMOUw1SG12V0EwSkYtR1JxVTBWN0c1SzJfbXVsVXot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166</Words>
  <Characters>902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Pmeti</cp:lastModifiedBy>
  <cp:revision>6</cp:revision>
  <dcterms:created xsi:type="dcterms:W3CDTF">2024-10-23T16:39:00Z</dcterms:created>
  <dcterms:modified xsi:type="dcterms:W3CDTF">2024-10-23T18:28:00Z</dcterms:modified>
</cp:coreProperties>
</file>